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5BDF" w14:textId="77777777"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14:paraId="267B29BE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5DFD2C8C" w14:textId="77777777"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54A2DE7C" w14:textId="77777777"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073E1CE8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74E7AC4C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76C9CC67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6B381BB" w14:textId="77777777" w:rsidR="00DA5C25" w:rsidRPr="00E214F0" w:rsidRDefault="00DA5C25" w:rsidP="00792284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1F84B595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4136D604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6FBD3CD4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9D38800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531552EC" w14:textId="10BFB25A" w:rsidR="00DA5C25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2529E08B" w14:textId="77777777" w:rsidR="0069081D" w:rsidRPr="00E214F0" w:rsidRDefault="0069081D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741B094A" w14:textId="2B4EB6A9"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 xml:space="preserve">WYKAZ WYKONANYCH </w:t>
      </w:r>
      <w:r w:rsidR="0069081D">
        <w:rPr>
          <w:rFonts w:ascii="Arial" w:hAnsi="Arial" w:cs="Arial"/>
          <w:b/>
          <w:sz w:val="22"/>
          <w:szCs w:val="22"/>
          <w:u w:val="single"/>
        </w:rPr>
        <w:t>USŁUG</w:t>
      </w:r>
    </w:p>
    <w:p w14:paraId="4C4048C1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14:paraId="3763E022" w14:textId="77777777" w:rsidR="0069081D" w:rsidRDefault="00DA5C25" w:rsidP="0069081D">
      <w:pPr>
        <w:jc w:val="center"/>
        <w:rPr>
          <w:rFonts w:ascii="Arial" w:hAnsi="Arial" w:cs="Arial"/>
          <w:bCs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</w:p>
    <w:p w14:paraId="5F2303EF" w14:textId="2C5797B6" w:rsidR="0069081D" w:rsidRPr="0069081D" w:rsidRDefault="00DA5C25" w:rsidP="0069081D">
      <w:pPr>
        <w:jc w:val="center"/>
        <w:rPr>
          <w:rFonts w:ascii="Arial" w:hAnsi="Arial" w:cs="Arial"/>
          <w:color w:val="1F497D"/>
          <w:kern w:val="2"/>
        </w:rPr>
      </w:pPr>
      <w:r w:rsidRPr="00E214F0">
        <w:rPr>
          <w:rFonts w:ascii="Arial" w:hAnsi="Arial" w:cs="Arial"/>
          <w:b/>
          <w:sz w:val="22"/>
          <w:szCs w:val="22"/>
        </w:rPr>
        <w:t>„</w:t>
      </w:r>
      <w:r w:rsidR="0069081D" w:rsidRPr="0069081D">
        <w:rPr>
          <w:rFonts w:ascii="Arial" w:hAnsi="Arial" w:cs="Arial"/>
          <w:b/>
          <w:bCs/>
          <w:i/>
          <w:kern w:val="2"/>
          <w:sz w:val="22"/>
          <w:szCs w:val="14"/>
        </w:rPr>
        <w:t>Utrzymanie i pielęgnacja zieleni miejskiej na terenie miasta Lipna w 2022 roku</w:t>
      </w:r>
      <w:r w:rsidR="0069081D">
        <w:rPr>
          <w:rFonts w:ascii="Arial" w:hAnsi="Arial" w:cs="Arial"/>
          <w:b/>
          <w:bCs/>
          <w:i/>
          <w:kern w:val="2"/>
          <w:sz w:val="22"/>
          <w:szCs w:val="14"/>
        </w:rPr>
        <w:t>”</w:t>
      </w:r>
    </w:p>
    <w:p w14:paraId="5933EB1B" w14:textId="5D5ADE22" w:rsidR="00DA5C25" w:rsidRPr="00792284" w:rsidRDefault="00DA5C25" w:rsidP="00792284">
      <w:pPr>
        <w:jc w:val="center"/>
        <w:rPr>
          <w:rFonts w:ascii="Arial" w:hAnsi="Arial" w:cs="Arial"/>
          <w:b/>
          <w:szCs w:val="28"/>
        </w:rPr>
      </w:pP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r w:rsidRPr="00E214F0">
        <w:rPr>
          <w:rFonts w:ascii="Arial" w:hAnsi="Arial" w:cs="Arial"/>
          <w:bCs/>
          <w:sz w:val="22"/>
          <w:szCs w:val="22"/>
        </w:rPr>
        <w:t>pkt 3.</w:t>
      </w:r>
      <w:r>
        <w:rPr>
          <w:rFonts w:ascii="Arial" w:hAnsi="Arial" w:cs="Arial"/>
          <w:bCs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37CF403A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35"/>
        <w:gridCol w:w="2877"/>
        <w:gridCol w:w="1985"/>
        <w:gridCol w:w="1984"/>
      </w:tblGrid>
      <w:tr w:rsidR="00DA5C25" w:rsidRPr="00E214F0" w14:paraId="00832E90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CD9C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99A9" w14:textId="64C8A19F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Podmiot, na rzecz którego </w:t>
            </w:r>
            <w:r w:rsidR="0069081D">
              <w:rPr>
                <w:rFonts w:ascii="Arial" w:hAnsi="Arial" w:cs="Arial"/>
                <w:sz w:val="20"/>
                <w:szCs w:val="20"/>
              </w:rPr>
              <w:t>usługi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C6E0" w14:textId="0A66891B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wykonanych </w:t>
            </w:r>
            <w:r w:rsidR="0069081D">
              <w:rPr>
                <w:rFonts w:ascii="Arial" w:hAnsi="Arial" w:cs="Arial"/>
                <w:sz w:val="20"/>
                <w:szCs w:val="20"/>
              </w:rPr>
              <w:t>usług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8174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5DEAFF34" w14:textId="77777777"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5359" w14:textId="1F1C0384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Miejsce realizacji </w:t>
            </w:r>
            <w:r w:rsidR="0069081D">
              <w:rPr>
                <w:rFonts w:ascii="Arial" w:hAnsi="Arial" w:cs="Arial"/>
                <w:sz w:val="20"/>
                <w:szCs w:val="20"/>
              </w:rPr>
              <w:t>usług</w:t>
            </w:r>
          </w:p>
        </w:tc>
      </w:tr>
      <w:tr w:rsidR="00DA5C25" w:rsidRPr="00E214F0" w14:paraId="7D3E4352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0AC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210F49AF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8D0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850FFD6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56739AB8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66E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630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974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2F8F5D35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8F28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7BE5E0CC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E83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0DF1AA32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0B1B0673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2BCB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BF33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C0B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0B625DB8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78D5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18F67A08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518F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1AA9ADD3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7A7E2714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29A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70B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F04C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290D51FE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019B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2F4862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6C44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45A84318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6322DA1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880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CAF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203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F0F54B6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14:paraId="0A31C959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14:paraId="33061F4B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0CEB506C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A790059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4F0F2A40" w14:textId="77777777"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13D4C3E0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646B2E0E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7ED2CC70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77F9E077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48253821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56E7306A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7E3937F5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25"/>
    <w:rsid w:val="00494FBB"/>
    <w:rsid w:val="005516E5"/>
    <w:rsid w:val="0063059C"/>
    <w:rsid w:val="0069081D"/>
    <w:rsid w:val="00792284"/>
    <w:rsid w:val="007E639C"/>
    <w:rsid w:val="00891777"/>
    <w:rsid w:val="008B7F88"/>
    <w:rsid w:val="008E48DE"/>
    <w:rsid w:val="00934CFC"/>
    <w:rsid w:val="009745A0"/>
    <w:rsid w:val="00976E5C"/>
    <w:rsid w:val="009D2D8F"/>
    <w:rsid w:val="00A00621"/>
    <w:rsid w:val="00A12843"/>
    <w:rsid w:val="00B956CE"/>
    <w:rsid w:val="00DA5C25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30E2"/>
  <w15:docId w15:val="{3C50C851-81D5-4E8E-B907-41476B7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7</cp:revision>
  <dcterms:created xsi:type="dcterms:W3CDTF">2021-02-01T11:29:00Z</dcterms:created>
  <dcterms:modified xsi:type="dcterms:W3CDTF">2021-11-17T13:41:00Z</dcterms:modified>
</cp:coreProperties>
</file>